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B2" w:rsidRPr="00AE05A6" w:rsidRDefault="002A26B2" w:rsidP="001C7E8C">
      <w:pPr>
        <w:spacing w:after="0" w:line="240" w:lineRule="auto"/>
        <w:jc w:val="center"/>
        <w:rPr>
          <w:rFonts w:eastAsia="Times New Roman" w:cstheme="minorHAnsi"/>
          <w:sz w:val="24"/>
          <w:szCs w:val="24"/>
          <w:lang w:val="en-IE" w:eastAsia="en-IE"/>
        </w:rPr>
      </w:pPr>
      <w:r w:rsidRPr="00AE05A6">
        <w:rPr>
          <w:rFonts w:eastAsia="Times New Roman" w:cstheme="minorHAnsi"/>
          <w:b/>
          <w:bCs/>
          <w:color w:val="000000"/>
          <w:sz w:val="24"/>
          <w:szCs w:val="24"/>
          <w:lang w:val="en-IE" w:eastAsia="en-IE"/>
        </w:rPr>
        <w:t>Policy on the taking of Extra Personal Vacation (EPV) Days</w:t>
      </w:r>
    </w:p>
    <w:p w:rsidR="002A26B2" w:rsidRPr="00AE05A6" w:rsidRDefault="002A26B2" w:rsidP="001C7E8C">
      <w:pPr>
        <w:spacing w:after="240" w:line="240" w:lineRule="auto"/>
        <w:rPr>
          <w:rFonts w:eastAsia="Times New Roman" w:cstheme="minorHAnsi"/>
          <w:sz w:val="24"/>
          <w:szCs w:val="24"/>
          <w:lang w:val="en-IE" w:eastAsia="en-IE"/>
        </w:rPr>
      </w:pP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b/>
          <w:bCs/>
          <w:color w:val="000000"/>
          <w:sz w:val="24"/>
          <w:szCs w:val="24"/>
          <w:lang w:val="en-IE" w:eastAsia="en-IE"/>
        </w:rPr>
        <w:t>Introduction</w:t>
      </w: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color w:val="000000"/>
          <w:sz w:val="24"/>
          <w:szCs w:val="24"/>
          <w:lang w:val="en-IE" w:eastAsia="en-IE"/>
        </w:rPr>
        <w:t xml:space="preserve">Where a teacher has, during the school year, attended a course approved by DES, personal leave may be taken subject to Board of Management approval, on the basis of three days for attendance at a </w:t>
      </w:r>
      <w:r w:rsidR="00AE05A6" w:rsidRPr="00AE05A6">
        <w:rPr>
          <w:rFonts w:eastAsia="Times New Roman" w:cstheme="minorHAnsi"/>
          <w:color w:val="000000"/>
          <w:sz w:val="24"/>
          <w:szCs w:val="24"/>
          <w:lang w:val="en-IE" w:eastAsia="en-IE"/>
        </w:rPr>
        <w:t>five-day</w:t>
      </w:r>
      <w:r w:rsidRPr="00AE05A6">
        <w:rPr>
          <w:rFonts w:eastAsia="Times New Roman" w:cstheme="minorHAnsi"/>
          <w:color w:val="000000"/>
          <w:sz w:val="24"/>
          <w:szCs w:val="24"/>
          <w:lang w:val="en-IE" w:eastAsia="en-IE"/>
        </w:rPr>
        <w:t xml:space="preserve"> course and four days if two courses have been completed. A teacher claiming EPV days must present her/his </w:t>
      </w:r>
      <w:r w:rsidR="00A87126">
        <w:rPr>
          <w:rFonts w:eastAsia="Times New Roman" w:cstheme="minorHAnsi"/>
          <w:color w:val="000000"/>
          <w:sz w:val="24"/>
          <w:szCs w:val="24"/>
          <w:lang w:val="en-IE" w:eastAsia="en-IE"/>
        </w:rPr>
        <w:t>c</w:t>
      </w:r>
      <w:r w:rsidRPr="00AE05A6">
        <w:rPr>
          <w:rFonts w:eastAsia="Times New Roman" w:cstheme="minorHAnsi"/>
          <w:color w:val="000000"/>
          <w:sz w:val="24"/>
          <w:szCs w:val="24"/>
          <w:lang w:val="en-IE" w:eastAsia="en-IE"/>
        </w:rPr>
        <w:t>ourse certificate</w:t>
      </w:r>
      <w:r w:rsidR="00AE05A6">
        <w:rPr>
          <w:rFonts w:eastAsia="Times New Roman" w:cstheme="minorHAnsi"/>
          <w:color w:val="000000"/>
          <w:sz w:val="24"/>
          <w:szCs w:val="24"/>
          <w:lang w:val="en-IE" w:eastAsia="en-IE"/>
        </w:rPr>
        <w:t>/s</w:t>
      </w:r>
      <w:r w:rsidRPr="00AE05A6">
        <w:rPr>
          <w:rFonts w:eastAsia="Times New Roman" w:cstheme="minorHAnsi"/>
          <w:color w:val="000000"/>
          <w:sz w:val="24"/>
          <w:szCs w:val="24"/>
          <w:lang w:val="en-IE" w:eastAsia="en-IE"/>
        </w:rPr>
        <w:t xml:space="preserve"> to the school principal by email at the beginning of the school year, as evidence of completion of an approved summer course and entitlement to EPV leave. On receipt of this certificate, the Chairperson may approve EPV leave for the teacher in accordance with the terms of circular 37/97. The principal must retain copies of the certificates within the school for future audit purposes.</w:t>
      </w:r>
    </w:p>
    <w:p w:rsidR="002A26B2" w:rsidRPr="00AE05A6" w:rsidRDefault="002A26B2" w:rsidP="001C7E8C">
      <w:pPr>
        <w:spacing w:after="0" w:line="240" w:lineRule="auto"/>
        <w:rPr>
          <w:rFonts w:eastAsia="Times New Roman" w:cstheme="minorHAnsi"/>
          <w:sz w:val="24"/>
          <w:szCs w:val="24"/>
          <w:lang w:val="en-IE" w:eastAsia="en-IE"/>
        </w:rPr>
      </w:pP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b/>
          <w:bCs/>
          <w:color w:val="000000"/>
          <w:sz w:val="24"/>
          <w:szCs w:val="24"/>
          <w:lang w:val="en-IE" w:eastAsia="en-IE"/>
        </w:rPr>
        <w:t>Rationale</w:t>
      </w:r>
    </w:p>
    <w:p w:rsidR="002A26B2" w:rsidRPr="00AE05A6" w:rsidRDefault="002A26B2" w:rsidP="001C7E8C">
      <w:pPr>
        <w:spacing w:after="0" w:line="240" w:lineRule="auto"/>
        <w:rPr>
          <w:rFonts w:eastAsia="Times New Roman" w:cstheme="minorHAnsi"/>
          <w:sz w:val="24"/>
          <w:szCs w:val="24"/>
          <w:lang w:val="en-IE" w:eastAsia="en-IE"/>
        </w:rPr>
      </w:pPr>
      <w:bookmarkStart w:id="0" w:name="_GoBack"/>
      <w:bookmarkEnd w:id="0"/>
    </w:p>
    <w:p w:rsidR="002A26B2" w:rsidRPr="00AE05A6" w:rsidRDefault="002A26B2" w:rsidP="001C7E8C">
      <w:pPr>
        <w:numPr>
          <w:ilvl w:val="0"/>
          <w:numId w:val="1"/>
        </w:numPr>
        <w:spacing w:after="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The need for the school to devise a policy on course days is primarily to assist in the smooth operation of the school</w:t>
      </w:r>
      <w:r w:rsidR="00AE05A6">
        <w:rPr>
          <w:rFonts w:eastAsia="Times New Roman" w:cstheme="minorHAnsi"/>
          <w:color w:val="000000"/>
          <w:sz w:val="24"/>
          <w:szCs w:val="24"/>
          <w:lang w:val="en-IE" w:eastAsia="en-IE"/>
        </w:rPr>
        <w:t>.</w:t>
      </w:r>
    </w:p>
    <w:p w:rsidR="002A26B2" w:rsidRPr="00AE05A6" w:rsidRDefault="002A26B2" w:rsidP="001C7E8C">
      <w:pPr>
        <w:numPr>
          <w:ilvl w:val="0"/>
          <w:numId w:val="1"/>
        </w:numPr>
        <w:spacing w:after="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To minimise disruption to classes</w:t>
      </w:r>
      <w:r w:rsidR="00A87126">
        <w:rPr>
          <w:rFonts w:eastAsia="Times New Roman" w:cstheme="minorHAnsi"/>
          <w:color w:val="000000"/>
          <w:sz w:val="24"/>
          <w:szCs w:val="24"/>
          <w:lang w:val="en-IE" w:eastAsia="en-IE"/>
        </w:rPr>
        <w:t xml:space="preserve"> and learning. </w:t>
      </w:r>
    </w:p>
    <w:p w:rsidR="002A26B2" w:rsidRPr="00AE05A6" w:rsidRDefault="002A26B2" w:rsidP="001C7E8C">
      <w:pPr>
        <w:numPr>
          <w:ilvl w:val="0"/>
          <w:numId w:val="1"/>
        </w:numPr>
        <w:spacing w:after="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To provide encouragement to teachers to undertake professional development courses which enhance their teaching and promote a standard of excellence throughout the school.</w:t>
      </w:r>
    </w:p>
    <w:p w:rsidR="002A26B2" w:rsidRPr="00AE05A6" w:rsidRDefault="002A26B2" w:rsidP="001C7E8C">
      <w:pPr>
        <w:spacing w:after="240" w:line="240" w:lineRule="auto"/>
        <w:rPr>
          <w:rFonts w:eastAsia="Times New Roman" w:cstheme="minorHAnsi"/>
          <w:sz w:val="24"/>
          <w:szCs w:val="24"/>
          <w:lang w:val="en-IE" w:eastAsia="en-IE"/>
        </w:rPr>
      </w:pP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b/>
          <w:bCs/>
          <w:color w:val="000000"/>
          <w:sz w:val="24"/>
          <w:szCs w:val="24"/>
          <w:lang w:val="en-IE" w:eastAsia="en-IE"/>
        </w:rPr>
        <w:t>Aims and Objectives</w:t>
      </w:r>
    </w:p>
    <w:p w:rsidR="002A26B2" w:rsidRPr="00AE05A6" w:rsidRDefault="002A26B2" w:rsidP="001C7E8C">
      <w:pPr>
        <w:spacing w:after="0" w:line="240" w:lineRule="auto"/>
        <w:rPr>
          <w:rFonts w:eastAsia="Times New Roman" w:cstheme="minorHAnsi"/>
          <w:sz w:val="24"/>
          <w:szCs w:val="24"/>
          <w:lang w:val="en-IE" w:eastAsia="en-IE"/>
        </w:rPr>
      </w:pPr>
    </w:p>
    <w:p w:rsidR="002A26B2" w:rsidRPr="00AE05A6" w:rsidRDefault="002A26B2" w:rsidP="001C7E8C">
      <w:pPr>
        <w:numPr>
          <w:ilvl w:val="0"/>
          <w:numId w:val="2"/>
        </w:numPr>
        <w:spacing w:after="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To ensure that all staff members are clear on their entitlements to days ‘in lieu’ of courses (EPV days)</w:t>
      </w:r>
      <w:r w:rsidR="00A87126">
        <w:rPr>
          <w:rFonts w:eastAsia="Times New Roman" w:cstheme="minorHAnsi"/>
          <w:color w:val="000000"/>
          <w:sz w:val="24"/>
          <w:szCs w:val="24"/>
          <w:lang w:val="en-IE" w:eastAsia="en-IE"/>
        </w:rPr>
        <w:t>.</w:t>
      </w:r>
      <w:r w:rsidRPr="00AE05A6">
        <w:rPr>
          <w:rFonts w:eastAsia="Times New Roman" w:cstheme="minorHAnsi"/>
          <w:color w:val="000000"/>
          <w:sz w:val="24"/>
          <w:szCs w:val="24"/>
          <w:lang w:val="en-IE" w:eastAsia="en-IE"/>
        </w:rPr>
        <w:t> </w:t>
      </w:r>
    </w:p>
    <w:p w:rsidR="002A26B2" w:rsidRPr="00AE05A6" w:rsidRDefault="002A26B2" w:rsidP="001C7E8C">
      <w:pPr>
        <w:numPr>
          <w:ilvl w:val="0"/>
          <w:numId w:val="2"/>
        </w:numPr>
        <w:spacing w:after="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 xml:space="preserve">To assist the </w:t>
      </w:r>
      <w:r w:rsidR="00A87126">
        <w:rPr>
          <w:rFonts w:eastAsia="Times New Roman" w:cstheme="minorHAnsi"/>
          <w:color w:val="000000"/>
          <w:sz w:val="24"/>
          <w:szCs w:val="24"/>
          <w:lang w:val="en-IE" w:eastAsia="en-IE"/>
        </w:rPr>
        <w:t>p</w:t>
      </w:r>
      <w:r w:rsidRPr="00AE05A6">
        <w:rPr>
          <w:rFonts w:eastAsia="Times New Roman" w:cstheme="minorHAnsi"/>
          <w:color w:val="000000"/>
          <w:sz w:val="24"/>
          <w:szCs w:val="24"/>
          <w:lang w:val="en-IE" w:eastAsia="en-IE"/>
        </w:rPr>
        <w:t>rincipal in ensuring that disruption to the pupils is kept to a minimum</w:t>
      </w:r>
      <w:r w:rsidR="00A87126">
        <w:rPr>
          <w:rFonts w:eastAsia="Times New Roman" w:cstheme="minorHAnsi"/>
          <w:color w:val="000000"/>
          <w:sz w:val="24"/>
          <w:szCs w:val="24"/>
          <w:lang w:val="en-IE" w:eastAsia="en-IE"/>
        </w:rPr>
        <w:t>.</w:t>
      </w:r>
    </w:p>
    <w:p w:rsidR="00A87126" w:rsidRPr="001C7E8C" w:rsidRDefault="002A26B2" w:rsidP="001C7E8C">
      <w:pPr>
        <w:numPr>
          <w:ilvl w:val="0"/>
          <w:numId w:val="2"/>
        </w:numPr>
        <w:spacing w:after="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To ensure that no teacher has too many children from other classes in the room</w:t>
      </w:r>
      <w:r w:rsidR="00C862BB" w:rsidRPr="00AE05A6">
        <w:rPr>
          <w:rFonts w:eastAsia="Times New Roman" w:cstheme="minorHAnsi"/>
          <w:color w:val="000000"/>
          <w:sz w:val="24"/>
          <w:szCs w:val="24"/>
          <w:lang w:val="en-IE" w:eastAsia="en-IE"/>
        </w:rPr>
        <w:t>.</w:t>
      </w:r>
      <w:r w:rsidRPr="00AE05A6">
        <w:rPr>
          <w:rFonts w:eastAsia="Times New Roman" w:cstheme="minorHAnsi"/>
          <w:color w:val="000000"/>
          <w:sz w:val="24"/>
          <w:szCs w:val="24"/>
          <w:lang w:val="en-IE" w:eastAsia="en-IE"/>
        </w:rPr>
        <w:t> </w:t>
      </w:r>
    </w:p>
    <w:p w:rsidR="00A87126" w:rsidRDefault="00A87126" w:rsidP="001C7E8C">
      <w:pPr>
        <w:spacing w:after="0" w:line="240" w:lineRule="auto"/>
        <w:rPr>
          <w:rFonts w:eastAsia="Times New Roman" w:cstheme="minorHAnsi"/>
          <w:b/>
          <w:bCs/>
          <w:color w:val="000000"/>
          <w:sz w:val="24"/>
          <w:szCs w:val="24"/>
          <w:lang w:val="en-IE" w:eastAsia="en-IE"/>
        </w:rPr>
      </w:pPr>
    </w:p>
    <w:p w:rsidR="00A87126" w:rsidRDefault="00A87126" w:rsidP="001C7E8C">
      <w:pPr>
        <w:spacing w:after="0" w:line="240" w:lineRule="auto"/>
        <w:rPr>
          <w:rFonts w:eastAsia="Times New Roman" w:cstheme="minorHAnsi"/>
          <w:b/>
          <w:bCs/>
          <w:color w:val="000000"/>
          <w:sz w:val="24"/>
          <w:szCs w:val="24"/>
          <w:lang w:val="en-IE" w:eastAsia="en-IE"/>
        </w:rPr>
      </w:pP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b/>
          <w:bCs/>
          <w:color w:val="000000"/>
          <w:sz w:val="24"/>
          <w:szCs w:val="24"/>
          <w:lang w:val="en-IE" w:eastAsia="en-IE"/>
        </w:rPr>
        <w:t>Procedures</w:t>
      </w:r>
    </w:p>
    <w:p w:rsidR="002A26B2" w:rsidRPr="00AE05A6" w:rsidRDefault="002A26B2" w:rsidP="001C7E8C">
      <w:pPr>
        <w:spacing w:after="0" w:line="240" w:lineRule="auto"/>
        <w:rPr>
          <w:rFonts w:eastAsia="Times New Roman" w:cstheme="minorHAnsi"/>
          <w:sz w:val="24"/>
          <w:szCs w:val="24"/>
          <w:lang w:val="en-IE" w:eastAsia="en-IE"/>
        </w:rPr>
      </w:pPr>
    </w:p>
    <w:p w:rsidR="002A26B2" w:rsidRPr="00AE05A6" w:rsidRDefault="002A26B2" w:rsidP="001C7E8C">
      <w:pPr>
        <w:numPr>
          <w:ilvl w:val="0"/>
          <w:numId w:val="3"/>
        </w:numPr>
        <w:spacing w:before="120" w:after="12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Requests for EPV days are ma</w:t>
      </w:r>
      <w:r w:rsidR="00C862BB" w:rsidRPr="00AE05A6">
        <w:rPr>
          <w:rFonts w:eastAsia="Times New Roman" w:cstheme="minorHAnsi"/>
          <w:color w:val="000000"/>
          <w:sz w:val="24"/>
          <w:szCs w:val="24"/>
          <w:lang w:val="en-IE" w:eastAsia="en-IE"/>
        </w:rPr>
        <w:t>de in</w:t>
      </w:r>
      <w:r w:rsidRPr="00AE05A6">
        <w:rPr>
          <w:rFonts w:eastAsia="Times New Roman" w:cstheme="minorHAnsi"/>
          <w:color w:val="000000"/>
          <w:sz w:val="24"/>
          <w:szCs w:val="24"/>
          <w:lang w:val="en-IE" w:eastAsia="en-IE"/>
        </w:rPr>
        <w:t xml:space="preserve"> the first instance to the Principal </w:t>
      </w:r>
      <w:r w:rsidR="00C862BB" w:rsidRPr="00AE05A6">
        <w:rPr>
          <w:rFonts w:eastAsia="Times New Roman" w:cstheme="minorHAnsi"/>
          <w:color w:val="000000"/>
          <w:sz w:val="24"/>
          <w:szCs w:val="24"/>
          <w:lang w:val="en-IE" w:eastAsia="en-IE"/>
        </w:rPr>
        <w:t>via GROW on Aladdin</w:t>
      </w:r>
      <w:r w:rsidRPr="00AE05A6">
        <w:rPr>
          <w:rFonts w:eastAsia="Times New Roman" w:cstheme="minorHAnsi"/>
          <w:color w:val="000000"/>
          <w:sz w:val="24"/>
          <w:szCs w:val="24"/>
          <w:lang w:val="en-IE" w:eastAsia="en-IE"/>
        </w:rPr>
        <w:t xml:space="preserve"> and</w:t>
      </w:r>
      <w:r w:rsidR="00C862BB" w:rsidRPr="00AE05A6">
        <w:rPr>
          <w:rFonts w:eastAsia="Times New Roman" w:cstheme="minorHAnsi"/>
          <w:color w:val="000000"/>
          <w:sz w:val="24"/>
          <w:szCs w:val="24"/>
          <w:lang w:val="en-IE" w:eastAsia="en-IE"/>
        </w:rPr>
        <w:t xml:space="preserve"> once approved</w:t>
      </w:r>
      <w:r w:rsidR="00AE05A6" w:rsidRPr="00AE05A6">
        <w:rPr>
          <w:rFonts w:eastAsia="Times New Roman" w:cstheme="minorHAnsi"/>
          <w:color w:val="000000"/>
          <w:sz w:val="24"/>
          <w:szCs w:val="24"/>
          <w:lang w:val="en-IE" w:eastAsia="en-IE"/>
        </w:rPr>
        <w:t xml:space="preserve">, recorded </w:t>
      </w:r>
      <w:r w:rsidRPr="00AE05A6">
        <w:rPr>
          <w:rFonts w:eastAsia="Times New Roman" w:cstheme="minorHAnsi"/>
          <w:color w:val="000000"/>
          <w:sz w:val="24"/>
          <w:szCs w:val="24"/>
          <w:lang w:val="en-IE" w:eastAsia="en-IE"/>
        </w:rPr>
        <w:t xml:space="preserve">on the </w:t>
      </w:r>
      <w:r w:rsidR="00C862BB" w:rsidRPr="00AE05A6">
        <w:rPr>
          <w:rFonts w:eastAsia="Times New Roman" w:cstheme="minorHAnsi"/>
          <w:color w:val="000000"/>
          <w:sz w:val="24"/>
          <w:szCs w:val="24"/>
          <w:lang w:val="en-IE" w:eastAsia="en-IE"/>
        </w:rPr>
        <w:t>online Google</w:t>
      </w:r>
      <w:r w:rsidRPr="00AE05A6">
        <w:rPr>
          <w:rFonts w:eastAsia="Times New Roman" w:cstheme="minorHAnsi"/>
          <w:color w:val="000000"/>
          <w:sz w:val="24"/>
          <w:szCs w:val="24"/>
          <w:lang w:val="en-IE" w:eastAsia="en-IE"/>
        </w:rPr>
        <w:t xml:space="preserve"> calendar</w:t>
      </w:r>
      <w:r w:rsidR="00C862BB" w:rsidRPr="00AE05A6">
        <w:rPr>
          <w:rFonts w:eastAsia="Times New Roman" w:cstheme="minorHAnsi"/>
          <w:color w:val="000000"/>
          <w:sz w:val="24"/>
          <w:szCs w:val="24"/>
          <w:lang w:val="en-IE" w:eastAsia="en-IE"/>
        </w:rPr>
        <w:t xml:space="preserve"> shared with staff.</w:t>
      </w:r>
    </w:p>
    <w:p w:rsidR="002A26B2" w:rsidRPr="00AE05A6" w:rsidRDefault="002A26B2" w:rsidP="001C7E8C">
      <w:pPr>
        <w:numPr>
          <w:ilvl w:val="0"/>
          <w:numId w:val="3"/>
        </w:numPr>
        <w:spacing w:before="120" w:after="12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Except in exceptional circumstances, prior notice - at least a week in advance should be given</w:t>
      </w:r>
      <w:r w:rsidR="00C862BB" w:rsidRPr="00AE05A6">
        <w:rPr>
          <w:rFonts w:eastAsia="Times New Roman" w:cstheme="minorHAnsi"/>
          <w:color w:val="000000"/>
          <w:sz w:val="24"/>
          <w:szCs w:val="24"/>
          <w:lang w:val="en-IE" w:eastAsia="en-IE"/>
        </w:rPr>
        <w:t>.</w:t>
      </w:r>
    </w:p>
    <w:p w:rsidR="002A26B2" w:rsidRPr="00AE05A6" w:rsidRDefault="002A26B2" w:rsidP="001C7E8C">
      <w:pPr>
        <w:numPr>
          <w:ilvl w:val="0"/>
          <w:numId w:val="3"/>
        </w:numPr>
        <w:spacing w:before="120" w:after="12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 xml:space="preserve">In the event of two or more </w:t>
      </w:r>
      <w:r w:rsidR="00197E0E" w:rsidRPr="00AE05A6">
        <w:rPr>
          <w:rFonts w:eastAsia="Times New Roman" w:cstheme="minorHAnsi"/>
          <w:color w:val="000000"/>
          <w:sz w:val="24"/>
          <w:szCs w:val="24"/>
          <w:lang w:val="en-IE" w:eastAsia="en-IE"/>
        </w:rPr>
        <w:t>requests</w:t>
      </w:r>
      <w:r w:rsidRPr="00AE05A6">
        <w:rPr>
          <w:rFonts w:eastAsia="Times New Roman" w:cstheme="minorHAnsi"/>
          <w:color w:val="000000"/>
          <w:sz w:val="24"/>
          <w:szCs w:val="24"/>
          <w:lang w:val="en-IE" w:eastAsia="en-IE"/>
        </w:rPr>
        <w:t xml:space="preserve"> for</w:t>
      </w:r>
      <w:r w:rsidR="00197E0E" w:rsidRPr="00AE05A6">
        <w:rPr>
          <w:rFonts w:eastAsia="Times New Roman" w:cstheme="minorHAnsi"/>
          <w:color w:val="000000"/>
          <w:sz w:val="24"/>
          <w:szCs w:val="24"/>
          <w:lang w:val="en-IE" w:eastAsia="en-IE"/>
        </w:rPr>
        <w:t xml:space="preserve"> leave, requiring preapproval for</w:t>
      </w:r>
      <w:r w:rsidRPr="00AE05A6">
        <w:rPr>
          <w:rFonts w:eastAsia="Times New Roman" w:cstheme="minorHAnsi"/>
          <w:color w:val="000000"/>
          <w:sz w:val="24"/>
          <w:szCs w:val="24"/>
          <w:lang w:val="en-IE" w:eastAsia="en-IE"/>
        </w:rPr>
        <w:t xml:space="preserve"> the same day, the </w:t>
      </w:r>
      <w:r w:rsidR="00A87126">
        <w:rPr>
          <w:rFonts w:eastAsia="Times New Roman" w:cstheme="minorHAnsi"/>
          <w:color w:val="000000"/>
          <w:sz w:val="24"/>
          <w:szCs w:val="24"/>
          <w:lang w:val="en-IE" w:eastAsia="en-IE"/>
        </w:rPr>
        <w:t>p</w:t>
      </w:r>
      <w:r w:rsidRPr="00AE05A6">
        <w:rPr>
          <w:rFonts w:eastAsia="Times New Roman" w:cstheme="minorHAnsi"/>
          <w:color w:val="000000"/>
          <w:sz w:val="24"/>
          <w:szCs w:val="24"/>
          <w:lang w:val="en-IE" w:eastAsia="en-IE"/>
        </w:rPr>
        <w:t xml:space="preserve">rincipal shall consult with each teacher as soon as is feasible, and a </w:t>
      </w:r>
      <w:r w:rsidRPr="00AE05A6">
        <w:rPr>
          <w:rFonts w:eastAsia="Times New Roman" w:cstheme="minorHAnsi"/>
          <w:color w:val="000000"/>
          <w:sz w:val="24"/>
          <w:szCs w:val="24"/>
          <w:lang w:val="en-IE" w:eastAsia="en-IE"/>
        </w:rPr>
        <w:lastRenderedPageBreak/>
        <w:t>decision shall be made based in the first instance on date of request by the teachers. </w:t>
      </w:r>
    </w:p>
    <w:p w:rsidR="00AE05A6" w:rsidRPr="00AE05A6" w:rsidRDefault="002A26B2" w:rsidP="001C7E8C">
      <w:pPr>
        <w:numPr>
          <w:ilvl w:val="0"/>
          <w:numId w:val="3"/>
        </w:numPr>
        <w:spacing w:before="120" w:after="12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Teachers will endeavour to avoid, as far as possible, taking their EPV days during the week leading up to Christmas and Easter or on days when othe</w:t>
      </w:r>
      <w:r w:rsidR="00AE05A6" w:rsidRPr="00AE05A6">
        <w:rPr>
          <w:rFonts w:eastAsia="Times New Roman" w:cstheme="minorHAnsi"/>
          <w:color w:val="000000"/>
          <w:sz w:val="24"/>
          <w:szCs w:val="24"/>
          <w:lang w:val="en-IE" w:eastAsia="en-IE"/>
        </w:rPr>
        <w:t>r</w:t>
      </w:r>
      <w:r w:rsidRPr="00AE05A6">
        <w:rPr>
          <w:rFonts w:eastAsia="Times New Roman" w:cstheme="minorHAnsi"/>
          <w:color w:val="000000"/>
          <w:sz w:val="24"/>
          <w:szCs w:val="24"/>
          <w:lang w:val="en-IE" w:eastAsia="en-IE"/>
        </w:rPr>
        <w:t xml:space="preserve"> classes are on school tours, or attending events which would make the division of children between classes very awkward. </w:t>
      </w:r>
    </w:p>
    <w:p w:rsidR="00AE05A6" w:rsidRPr="00AE05A6" w:rsidRDefault="00AE05A6" w:rsidP="001C7E8C">
      <w:pPr>
        <w:numPr>
          <w:ilvl w:val="0"/>
          <w:numId w:val="3"/>
        </w:numPr>
        <w:spacing w:before="100" w:beforeAutospacing="1" w:after="100" w:afterAutospacing="1" w:line="240" w:lineRule="auto"/>
        <w:rPr>
          <w:rFonts w:eastAsia="Times New Roman" w:cstheme="minorHAnsi"/>
          <w:sz w:val="24"/>
          <w:szCs w:val="24"/>
          <w:lang w:val="en-IE" w:eastAsia="en-IE"/>
        </w:rPr>
      </w:pPr>
      <w:r w:rsidRPr="00AE05A6">
        <w:rPr>
          <w:rFonts w:eastAsia="Times New Roman" w:cstheme="minorHAnsi"/>
          <w:bCs/>
          <w:color w:val="000000"/>
          <w:sz w:val="24"/>
          <w:szCs w:val="24"/>
          <w:lang w:val="en-IE" w:eastAsia="en-IE"/>
        </w:rPr>
        <w:t>Teachers are asked not to request EPV days on days when staff meetings, ISM meetings, or whole school in-service has been scheduled. </w:t>
      </w:r>
    </w:p>
    <w:p w:rsidR="002A26B2" w:rsidRPr="00AE05A6" w:rsidRDefault="002A26B2" w:rsidP="001C7E8C">
      <w:pPr>
        <w:numPr>
          <w:ilvl w:val="0"/>
          <w:numId w:val="3"/>
        </w:numPr>
        <w:spacing w:before="120" w:after="12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No approval will be granted for EPV days in the first week of the school year, unless exceptional circumstances arise.</w:t>
      </w:r>
      <w:r w:rsidR="00197E0E" w:rsidRPr="00AE05A6">
        <w:rPr>
          <w:rFonts w:eastAsia="Times New Roman" w:cstheme="minorHAnsi"/>
          <w:color w:val="000000"/>
          <w:sz w:val="24"/>
          <w:szCs w:val="24"/>
          <w:lang w:val="en-IE" w:eastAsia="en-IE"/>
        </w:rPr>
        <w:t xml:space="preserve"> </w:t>
      </w:r>
    </w:p>
    <w:p w:rsidR="002A26B2" w:rsidRPr="00AE05A6" w:rsidRDefault="002A26B2" w:rsidP="001C7E8C">
      <w:pPr>
        <w:numPr>
          <w:ilvl w:val="0"/>
          <w:numId w:val="3"/>
        </w:numPr>
        <w:spacing w:before="120" w:after="12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If an exceptional situation arises where two class teachers need to absent themselves on the same day</w:t>
      </w:r>
      <w:r w:rsidR="00AE05A6" w:rsidRPr="00AE05A6">
        <w:rPr>
          <w:rFonts w:eastAsia="Times New Roman" w:cstheme="minorHAnsi"/>
          <w:color w:val="000000"/>
          <w:sz w:val="24"/>
          <w:szCs w:val="24"/>
          <w:lang w:val="en-IE" w:eastAsia="en-IE"/>
        </w:rPr>
        <w:t>s</w:t>
      </w:r>
      <w:r w:rsidRPr="00AE05A6">
        <w:rPr>
          <w:rFonts w:eastAsia="Times New Roman" w:cstheme="minorHAnsi"/>
          <w:color w:val="000000"/>
          <w:sz w:val="24"/>
          <w:szCs w:val="24"/>
          <w:lang w:val="en-IE" w:eastAsia="en-IE"/>
        </w:rPr>
        <w:t xml:space="preserve"> for their EPV days, it shall be the responsibility of the </w:t>
      </w:r>
      <w:r w:rsidR="00A87126">
        <w:rPr>
          <w:rFonts w:eastAsia="Times New Roman" w:cstheme="minorHAnsi"/>
          <w:color w:val="000000"/>
          <w:sz w:val="24"/>
          <w:szCs w:val="24"/>
          <w:lang w:val="en-IE" w:eastAsia="en-IE"/>
        </w:rPr>
        <w:t>p</w:t>
      </w:r>
      <w:r w:rsidRPr="00AE05A6">
        <w:rPr>
          <w:rFonts w:eastAsia="Times New Roman" w:cstheme="minorHAnsi"/>
          <w:color w:val="000000"/>
          <w:sz w:val="24"/>
          <w:szCs w:val="24"/>
          <w:lang w:val="en-IE" w:eastAsia="en-IE"/>
        </w:rPr>
        <w:t>rincipal to arrange for the effective supervision of the pupils.</w:t>
      </w:r>
    </w:p>
    <w:p w:rsidR="002A26B2" w:rsidRPr="00AE05A6" w:rsidRDefault="002A26B2" w:rsidP="001C7E8C">
      <w:pPr>
        <w:numPr>
          <w:ilvl w:val="0"/>
          <w:numId w:val="3"/>
        </w:numPr>
        <w:spacing w:before="120" w:after="12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Teachers will have work prepared/photocopied for th</w:t>
      </w:r>
      <w:r w:rsidR="00197E0E" w:rsidRPr="00AE05A6">
        <w:rPr>
          <w:rFonts w:eastAsia="Times New Roman" w:cstheme="minorHAnsi"/>
          <w:color w:val="000000"/>
          <w:sz w:val="24"/>
          <w:szCs w:val="24"/>
          <w:lang w:val="en-IE" w:eastAsia="en-IE"/>
        </w:rPr>
        <w:t xml:space="preserve">e duration of the EPV absence </w:t>
      </w:r>
      <w:r w:rsidRPr="00AE05A6">
        <w:rPr>
          <w:rFonts w:eastAsia="Times New Roman" w:cstheme="minorHAnsi"/>
          <w:color w:val="000000"/>
          <w:sz w:val="24"/>
          <w:szCs w:val="24"/>
          <w:lang w:val="en-IE" w:eastAsia="en-IE"/>
        </w:rPr>
        <w:t>and</w:t>
      </w:r>
      <w:r w:rsidR="00197E0E" w:rsidRPr="00AE05A6">
        <w:rPr>
          <w:rFonts w:eastAsia="Times New Roman" w:cstheme="minorHAnsi"/>
          <w:color w:val="000000"/>
          <w:sz w:val="24"/>
          <w:szCs w:val="24"/>
          <w:lang w:val="en-IE" w:eastAsia="en-IE"/>
        </w:rPr>
        <w:t xml:space="preserve"> it</w:t>
      </w:r>
      <w:r w:rsidRPr="00AE05A6">
        <w:rPr>
          <w:rFonts w:eastAsia="Times New Roman" w:cstheme="minorHAnsi"/>
          <w:color w:val="000000"/>
          <w:sz w:val="24"/>
          <w:szCs w:val="24"/>
          <w:lang w:val="en-IE" w:eastAsia="en-IE"/>
        </w:rPr>
        <w:t xml:space="preserve"> should be readily available </w:t>
      </w:r>
      <w:r w:rsidR="00C862BB" w:rsidRPr="00AE05A6">
        <w:rPr>
          <w:rFonts w:eastAsia="Times New Roman" w:cstheme="minorHAnsi"/>
          <w:color w:val="000000"/>
          <w:sz w:val="24"/>
          <w:szCs w:val="24"/>
          <w:lang w:val="en-IE" w:eastAsia="en-IE"/>
        </w:rPr>
        <w:t xml:space="preserve">in their classrooms. </w:t>
      </w:r>
      <w:r w:rsidRPr="00AE05A6">
        <w:rPr>
          <w:rFonts w:eastAsia="Times New Roman" w:cstheme="minorHAnsi"/>
          <w:color w:val="000000"/>
          <w:sz w:val="24"/>
          <w:szCs w:val="24"/>
          <w:lang w:val="en-IE" w:eastAsia="en-IE"/>
        </w:rPr>
        <w:t>It is up to each teacher to ensure that the work</w:t>
      </w:r>
      <w:r w:rsidR="00197E0E" w:rsidRPr="00AE05A6">
        <w:rPr>
          <w:rFonts w:eastAsia="Times New Roman" w:cstheme="minorHAnsi"/>
          <w:color w:val="000000"/>
          <w:sz w:val="24"/>
          <w:szCs w:val="24"/>
          <w:lang w:val="en-IE" w:eastAsia="en-IE"/>
        </w:rPr>
        <w:t xml:space="preserve"> left</w:t>
      </w:r>
      <w:r w:rsidRPr="00AE05A6">
        <w:rPr>
          <w:rFonts w:eastAsia="Times New Roman" w:cstheme="minorHAnsi"/>
          <w:color w:val="000000"/>
          <w:sz w:val="24"/>
          <w:szCs w:val="24"/>
          <w:lang w:val="en-IE" w:eastAsia="en-IE"/>
        </w:rPr>
        <w:t xml:space="preserve"> has not already been completed by </w:t>
      </w:r>
      <w:r w:rsidR="00212D0F" w:rsidRPr="00AE05A6">
        <w:rPr>
          <w:rFonts w:eastAsia="Times New Roman" w:cstheme="minorHAnsi"/>
          <w:color w:val="000000"/>
          <w:sz w:val="24"/>
          <w:szCs w:val="24"/>
          <w:lang w:val="en-IE" w:eastAsia="en-IE"/>
        </w:rPr>
        <w:t xml:space="preserve">the </w:t>
      </w:r>
      <w:r w:rsidRPr="00AE05A6">
        <w:rPr>
          <w:rFonts w:eastAsia="Times New Roman" w:cstheme="minorHAnsi"/>
          <w:color w:val="000000"/>
          <w:sz w:val="24"/>
          <w:szCs w:val="24"/>
          <w:lang w:val="en-IE" w:eastAsia="en-IE"/>
        </w:rPr>
        <w:t>class and that it is of a standard appropriate to the ability of the children.</w:t>
      </w:r>
      <w:r w:rsidR="00197E0E" w:rsidRPr="00AE05A6">
        <w:rPr>
          <w:rFonts w:eastAsia="Times New Roman" w:cstheme="minorHAnsi"/>
          <w:color w:val="000000"/>
          <w:sz w:val="24"/>
          <w:szCs w:val="24"/>
          <w:lang w:val="en-IE" w:eastAsia="en-IE"/>
        </w:rPr>
        <w:t xml:space="preserve"> </w:t>
      </w:r>
    </w:p>
    <w:p w:rsidR="00C862BB" w:rsidRPr="00AE05A6" w:rsidRDefault="00C862BB" w:rsidP="001C7E8C">
      <w:pPr>
        <w:numPr>
          <w:ilvl w:val="0"/>
          <w:numId w:val="3"/>
        </w:numPr>
        <w:spacing w:before="120" w:after="120" w:line="240" w:lineRule="auto"/>
        <w:textAlignment w:val="baseline"/>
        <w:rPr>
          <w:rFonts w:eastAsia="Times New Roman" w:cstheme="minorHAnsi"/>
          <w:color w:val="000000"/>
          <w:sz w:val="24"/>
          <w:szCs w:val="24"/>
          <w:lang w:val="en-IE" w:eastAsia="en-IE"/>
        </w:rPr>
      </w:pPr>
      <w:r w:rsidRPr="00AE05A6">
        <w:rPr>
          <w:rFonts w:eastAsia="Times New Roman" w:cstheme="minorHAnsi"/>
          <w:color w:val="000000"/>
          <w:sz w:val="24"/>
          <w:szCs w:val="24"/>
          <w:lang w:val="en-IE" w:eastAsia="en-IE"/>
        </w:rPr>
        <w:t xml:space="preserve">Teachers availing of an EPV day who are rostered for yard supervision duty, must make alternative arrangements ensuring their supervision duty is fulfilled. </w:t>
      </w:r>
    </w:p>
    <w:p w:rsidR="002A26B2" w:rsidRPr="00AE05A6" w:rsidRDefault="002A26B2" w:rsidP="001C7E8C">
      <w:pPr>
        <w:spacing w:after="0" w:line="240" w:lineRule="auto"/>
        <w:rPr>
          <w:rFonts w:eastAsia="Times New Roman" w:cstheme="minorHAnsi"/>
          <w:sz w:val="24"/>
          <w:szCs w:val="24"/>
          <w:lang w:val="en-IE" w:eastAsia="en-IE"/>
        </w:rPr>
      </w:pPr>
    </w:p>
    <w:p w:rsidR="00A87126" w:rsidRDefault="00A87126" w:rsidP="001C7E8C">
      <w:pPr>
        <w:spacing w:after="0" w:line="240" w:lineRule="auto"/>
        <w:rPr>
          <w:rFonts w:eastAsia="Times New Roman" w:cstheme="minorHAnsi"/>
          <w:b/>
          <w:bCs/>
          <w:color w:val="000000"/>
          <w:sz w:val="24"/>
          <w:szCs w:val="24"/>
          <w:lang w:val="en-IE" w:eastAsia="en-IE"/>
        </w:rPr>
      </w:pPr>
    </w:p>
    <w:p w:rsidR="00A87126" w:rsidRDefault="00A87126" w:rsidP="001C7E8C">
      <w:pPr>
        <w:spacing w:after="0" w:line="240" w:lineRule="auto"/>
        <w:rPr>
          <w:rFonts w:eastAsia="Times New Roman" w:cstheme="minorHAnsi"/>
          <w:b/>
          <w:bCs/>
          <w:color w:val="000000"/>
          <w:sz w:val="24"/>
          <w:szCs w:val="24"/>
          <w:lang w:val="en-IE" w:eastAsia="en-IE"/>
        </w:rPr>
      </w:pP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b/>
          <w:bCs/>
          <w:color w:val="000000"/>
          <w:sz w:val="24"/>
          <w:szCs w:val="24"/>
          <w:lang w:val="en-IE" w:eastAsia="en-IE"/>
        </w:rPr>
        <w:t>Ratification and Communication</w:t>
      </w: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color w:val="000000"/>
          <w:sz w:val="24"/>
          <w:szCs w:val="24"/>
          <w:lang w:val="en-IE" w:eastAsia="en-IE"/>
        </w:rPr>
        <w:t>This policy will be in operation in the school year 20</w:t>
      </w:r>
      <w:r w:rsidR="0059135F" w:rsidRPr="00AE05A6">
        <w:rPr>
          <w:rFonts w:eastAsia="Times New Roman" w:cstheme="minorHAnsi"/>
          <w:color w:val="000000"/>
          <w:sz w:val="24"/>
          <w:szCs w:val="24"/>
          <w:lang w:val="en-IE" w:eastAsia="en-IE"/>
        </w:rPr>
        <w:t>23</w:t>
      </w:r>
      <w:r w:rsidR="00C862BB" w:rsidRPr="00AE05A6">
        <w:rPr>
          <w:rFonts w:eastAsia="Times New Roman" w:cstheme="minorHAnsi"/>
          <w:color w:val="000000"/>
          <w:sz w:val="24"/>
          <w:szCs w:val="24"/>
          <w:lang w:val="en-IE" w:eastAsia="en-IE"/>
        </w:rPr>
        <w:t>/2024</w:t>
      </w:r>
      <w:r w:rsidRPr="00AE05A6">
        <w:rPr>
          <w:rFonts w:eastAsia="Times New Roman" w:cstheme="minorHAnsi"/>
          <w:color w:val="000000"/>
          <w:sz w:val="24"/>
          <w:szCs w:val="24"/>
          <w:lang w:val="en-IE" w:eastAsia="en-IE"/>
        </w:rPr>
        <w:t xml:space="preserve"> &amp; subsequent years having been ratified by </w:t>
      </w:r>
      <w:r w:rsidR="00A87126">
        <w:rPr>
          <w:rFonts w:eastAsia="Times New Roman" w:cstheme="minorHAnsi"/>
          <w:color w:val="000000"/>
          <w:sz w:val="24"/>
          <w:szCs w:val="24"/>
          <w:lang w:val="en-IE" w:eastAsia="en-IE"/>
        </w:rPr>
        <w:t>s</w:t>
      </w:r>
      <w:r w:rsidRPr="00AE05A6">
        <w:rPr>
          <w:rFonts w:eastAsia="Times New Roman" w:cstheme="minorHAnsi"/>
          <w:color w:val="000000"/>
          <w:sz w:val="24"/>
          <w:szCs w:val="24"/>
          <w:lang w:val="en-IE" w:eastAsia="en-IE"/>
        </w:rPr>
        <w:t>taff and BOM.  Every teacher will be provided with a copy of this policy for their files.  </w:t>
      </w:r>
    </w:p>
    <w:p w:rsidR="002A26B2" w:rsidRPr="00AE05A6" w:rsidRDefault="002A26B2" w:rsidP="001C7E8C">
      <w:pPr>
        <w:spacing w:after="0" w:line="240" w:lineRule="auto"/>
        <w:rPr>
          <w:rFonts w:eastAsia="Times New Roman" w:cstheme="minorHAnsi"/>
          <w:sz w:val="24"/>
          <w:szCs w:val="24"/>
          <w:lang w:val="en-IE" w:eastAsia="en-IE"/>
        </w:rPr>
      </w:pP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b/>
          <w:bCs/>
          <w:color w:val="000000"/>
          <w:sz w:val="24"/>
          <w:szCs w:val="24"/>
          <w:lang w:val="en-IE" w:eastAsia="en-IE"/>
        </w:rPr>
        <w:t>Review</w:t>
      </w: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color w:val="000000"/>
          <w:sz w:val="24"/>
          <w:szCs w:val="24"/>
          <w:lang w:val="en-IE" w:eastAsia="en-IE"/>
        </w:rPr>
        <w:t>The policy will be reviewed as necessary.</w:t>
      </w: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color w:val="000000"/>
          <w:sz w:val="24"/>
          <w:szCs w:val="24"/>
          <w:lang w:val="en-IE" w:eastAsia="en-IE"/>
        </w:rPr>
        <w:t>Ratified by Board of Management</w:t>
      </w:r>
      <w:r w:rsidR="001C7E8C">
        <w:rPr>
          <w:rFonts w:eastAsia="Times New Roman" w:cstheme="minorHAnsi"/>
          <w:color w:val="000000"/>
          <w:sz w:val="24"/>
          <w:szCs w:val="24"/>
          <w:lang w:val="en-IE" w:eastAsia="en-IE"/>
        </w:rPr>
        <w:t xml:space="preserve"> </w:t>
      </w:r>
    </w:p>
    <w:p w:rsidR="002A26B2" w:rsidRPr="00AE05A6" w:rsidRDefault="002A26B2" w:rsidP="001C7E8C">
      <w:pPr>
        <w:spacing w:after="0" w:line="240" w:lineRule="auto"/>
        <w:rPr>
          <w:rFonts w:eastAsia="Times New Roman" w:cstheme="minorHAnsi"/>
          <w:sz w:val="24"/>
          <w:szCs w:val="24"/>
          <w:lang w:val="en-IE" w:eastAsia="en-IE"/>
        </w:rPr>
      </w:pP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color w:val="000000"/>
          <w:sz w:val="24"/>
          <w:szCs w:val="24"/>
          <w:lang w:val="en-IE" w:eastAsia="en-IE"/>
        </w:rPr>
        <w:t>Signature of Chairperson</w:t>
      </w:r>
      <w:r w:rsidR="0059135F" w:rsidRPr="00AE05A6">
        <w:rPr>
          <w:rFonts w:eastAsia="Times New Roman" w:cstheme="minorHAnsi"/>
          <w:color w:val="000000"/>
          <w:sz w:val="24"/>
          <w:szCs w:val="24"/>
          <w:lang w:val="en-IE" w:eastAsia="en-IE"/>
        </w:rPr>
        <w:t>:</w:t>
      </w:r>
      <w:r w:rsidR="001C7E8C">
        <w:rPr>
          <w:rFonts w:eastAsia="Times New Roman" w:cstheme="minorHAnsi"/>
          <w:color w:val="000000"/>
          <w:sz w:val="24"/>
          <w:szCs w:val="24"/>
          <w:lang w:val="en-IE" w:eastAsia="en-IE"/>
        </w:rPr>
        <w:t xml:space="preserve"> </w:t>
      </w:r>
      <w:r w:rsidR="001C7E8C" w:rsidRPr="00021144">
        <w:rPr>
          <w:rFonts w:cs="Arial"/>
          <w:noProof/>
          <w:lang w:val="en-IE"/>
        </w:rPr>
        <w:drawing>
          <wp:inline distT="0" distB="0" distL="0" distR="0" wp14:anchorId="786D23E3" wp14:editId="0E06A80A">
            <wp:extent cx="2089150" cy="547868"/>
            <wp:effectExtent l="0" t="0" r="6350" b="508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496446" cy="654679"/>
                    </a:xfrm>
                    <a:prstGeom prst="rect">
                      <a:avLst/>
                    </a:prstGeom>
                  </pic:spPr>
                </pic:pic>
              </a:graphicData>
            </a:graphic>
          </wp:inline>
        </w:drawing>
      </w:r>
    </w:p>
    <w:p w:rsidR="002A26B2" w:rsidRPr="00AE05A6" w:rsidRDefault="002A26B2" w:rsidP="001C7E8C">
      <w:pPr>
        <w:spacing w:after="0" w:line="240" w:lineRule="auto"/>
        <w:rPr>
          <w:rFonts w:eastAsia="Times New Roman" w:cstheme="minorHAnsi"/>
          <w:sz w:val="24"/>
          <w:szCs w:val="24"/>
          <w:lang w:val="en-IE" w:eastAsia="en-IE"/>
        </w:rPr>
      </w:pP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color w:val="000000"/>
          <w:sz w:val="24"/>
          <w:szCs w:val="24"/>
          <w:lang w:val="en-IE" w:eastAsia="en-IE"/>
        </w:rPr>
        <w:t>Dat</w:t>
      </w:r>
      <w:r w:rsidR="0059135F" w:rsidRPr="00AE05A6">
        <w:rPr>
          <w:rFonts w:eastAsia="Times New Roman" w:cstheme="minorHAnsi"/>
          <w:color w:val="000000"/>
          <w:sz w:val="24"/>
          <w:szCs w:val="24"/>
          <w:lang w:val="en-IE" w:eastAsia="en-IE"/>
        </w:rPr>
        <w:t>e:</w:t>
      </w:r>
      <w:r w:rsidR="001C7E8C">
        <w:rPr>
          <w:rFonts w:eastAsia="Times New Roman" w:cstheme="minorHAnsi"/>
          <w:color w:val="000000"/>
          <w:sz w:val="24"/>
          <w:szCs w:val="24"/>
          <w:lang w:val="en-IE" w:eastAsia="en-IE"/>
        </w:rPr>
        <w:t xml:space="preserve"> 24/01/2024</w:t>
      </w:r>
    </w:p>
    <w:p w:rsidR="002A26B2" w:rsidRPr="00AE05A6" w:rsidRDefault="002A26B2" w:rsidP="001C7E8C">
      <w:pPr>
        <w:spacing w:after="0" w:line="240" w:lineRule="auto"/>
        <w:rPr>
          <w:rFonts w:eastAsia="Times New Roman" w:cstheme="minorHAnsi"/>
          <w:sz w:val="24"/>
          <w:szCs w:val="24"/>
          <w:lang w:val="en-IE" w:eastAsia="en-IE"/>
        </w:rPr>
      </w:pPr>
      <w:r w:rsidRPr="00AE05A6">
        <w:rPr>
          <w:rFonts w:eastAsia="Times New Roman" w:cstheme="minorHAnsi"/>
          <w:color w:val="000000"/>
          <w:sz w:val="24"/>
          <w:szCs w:val="24"/>
          <w:lang w:val="en-IE" w:eastAsia="en-IE"/>
        </w:rPr>
        <w:t> </w:t>
      </w:r>
    </w:p>
    <w:p w:rsidR="00F40234" w:rsidRPr="00AE05A6" w:rsidRDefault="00F40234" w:rsidP="001C7E8C">
      <w:pPr>
        <w:spacing w:line="240" w:lineRule="auto"/>
        <w:rPr>
          <w:rFonts w:cstheme="minorHAnsi"/>
          <w:sz w:val="24"/>
          <w:szCs w:val="24"/>
        </w:rPr>
      </w:pPr>
    </w:p>
    <w:sectPr w:rsidR="00F40234" w:rsidRPr="00AE05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CF6" w:rsidRDefault="003F6CF6" w:rsidP="00C862BB">
      <w:pPr>
        <w:spacing w:after="0" w:line="240" w:lineRule="auto"/>
      </w:pPr>
      <w:r>
        <w:separator/>
      </w:r>
    </w:p>
  </w:endnote>
  <w:endnote w:type="continuationSeparator" w:id="0">
    <w:p w:rsidR="003F6CF6" w:rsidRDefault="003F6CF6" w:rsidP="00C8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6C" w:rsidRDefault="0043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6C" w:rsidRDefault="00433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6C" w:rsidRDefault="0043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CF6" w:rsidRDefault="003F6CF6" w:rsidP="00C862BB">
      <w:pPr>
        <w:spacing w:after="0" w:line="240" w:lineRule="auto"/>
      </w:pPr>
      <w:r>
        <w:separator/>
      </w:r>
    </w:p>
  </w:footnote>
  <w:footnote w:type="continuationSeparator" w:id="0">
    <w:p w:rsidR="003F6CF6" w:rsidRDefault="003F6CF6" w:rsidP="00C86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6C" w:rsidRDefault="0043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BB" w:rsidRPr="00C862BB" w:rsidRDefault="00C862BB" w:rsidP="00C862BB">
    <w:pPr>
      <w:tabs>
        <w:tab w:val="center" w:pos="4513"/>
        <w:tab w:val="right" w:pos="9026"/>
      </w:tabs>
      <w:rPr>
        <w:szCs w:val="20"/>
      </w:rPr>
    </w:pPr>
    <w:r w:rsidRPr="00C862BB">
      <w:rPr>
        <w:noProof/>
        <w:szCs w:val="20"/>
      </w:rPr>
      <mc:AlternateContent>
        <mc:Choice Requires="wps">
          <w:drawing>
            <wp:anchor distT="91440" distB="91440" distL="114300" distR="114300" simplePos="0" relativeHeight="251659264" behindDoc="0" locked="0" layoutInCell="1" allowOverlap="1" wp14:anchorId="6944866D" wp14:editId="04E5F33F">
              <wp:simplePos x="0" y="0"/>
              <wp:positionH relativeFrom="page">
                <wp:posOffset>3549650</wp:posOffset>
              </wp:positionH>
              <wp:positionV relativeFrom="paragraph">
                <wp:posOffset>-328930</wp:posOffset>
              </wp:positionV>
              <wp:extent cx="3841750" cy="1079500"/>
              <wp:effectExtent l="0" t="0" r="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2BB" w:rsidRDefault="00C862BB" w:rsidP="00C862BB">
                          <w:pPr>
                            <w:pStyle w:val="NoSpacing"/>
                            <w:jc w:val="right"/>
                            <w:rPr>
                              <w:b/>
                            </w:rPr>
                          </w:pPr>
                          <w:r w:rsidRPr="009517F0">
                            <w:rPr>
                              <w:b/>
                            </w:rPr>
                            <w:t xml:space="preserve">Scoil Íde Primary School, New Road, Clondalkin, </w:t>
                          </w:r>
                        </w:p>
                        <w:p w:rsidR="00C862BB" w:rsidRPr="009517F0" w:rsidRDefault="00C862BB" w:rsidP="00C862BB">
                          <w:pPr>
                            <w:pStyle w:val="NoSpacing"/>
                            <w:jc w:val="right"/>
                            <w:rPr>
                              <w:b/>
                              <w:lang w:val="en-IE" w:eastAsia="en-IE"/>
                            </w:rPr>
                          </w:pPr>
                          <w:r w:rsidRPr="009517F0">
                            <w:rPr>
                              <w:b/>
                            </w:rPr>
                            <w:t>Dublin 22</w:t>
                          </w:r>
                        </w:p>
                        <w:p w:rsidR="00C862BB" w:rsidRDefault="00C862BB" w:rsidP="00C862BB">
                          <w:pPr>
                            <w:pStyle w:val="NoSpacing"/>
                            <w:jc w:val="right"/>
                          </w:pPr>
                          <w:r w:rsidRPr="009517F0">
                            <w:rPr>
                              <w:b/>
                              <w:i/>
                              <w:iCs/>
                            </w:rPr>
                            <w:t>Telephone:</w:t>
                          </w:r>
                          <w:r>
                            <w:rPr>
                              <w:i/>
                              <w:iCs/>
                            </w:rPr>
                            <w:t xml:space="preserve"> 01 4592766   </w:t>
                          </w:r>
                          <w:r w:rsidRPr="009517F0">
                            <w:rPr>
                              <w:b/>
                              <w:i/>
                              <w:iCs/>
                            </w:rPr>
                            <w:t>Email:</w:t>
                          </w:r>
                          <w:r>
                            <w:rPr>
                              <w:i/>
                              <w:iCs/>
                            </w:rPr>
                            <w:t xml:space="preserve"> </w:t>
                          </w:r>
                          <w:hyperlink r:id="rId1" w:history="1">
                            <w:r>
                              <w:rPr>
                                <w:rStyle w:val="Hyperlink"/>
                                <w:rFonts w:ascii="Calibri" w:hAnsi="Calibri" w:cs="Calibri"/>
                                <w:i/>
                                <w:iCs/>
                                <w:color w:val="1155CC"/>
                              </w:rPr>
                              <w:t>priomhoide@scoilidepps.com</w:t>
                            </w:r>
                          </w:hyperlink>
                          <w:r>
                            <w:rPr>
                              <w:i/>
                              <w:iCs/>
                              <w:color w:val="0000FF"/>
                            </w:rPr>
                            <w:t xml:space="preserve">    </w:t>
                          </w:r>
                          <w:hyperlink r:id="rId2" w:history="1">
                            <w:r>
                              <w:rPr>
                                <w:rStyle w:val="Hyperlink"/>
                                <w:rFonts w:ascii="Calibri" w:hAnsi="Calibri" w:cs="Calibri"/>
                                <w:i/>
                                <w:iCs/>
                                <w:color w:val="1155CC"/>
                              </w:rPr>
                              <w:t>secretary@scoilidepps.com</w:t>
                            </w:r>
                          </w:hyperlink>
                          <w:r>
                            <w:rPr>
                              <w:i/>
                              <w:iCs/>
                              <w:color w:val="0000FF"/>
                              <w:u w:val="single"/>
                            </w:rPr>
                            <w:t> </w:t>
                          </w:r>
                        </w:p>
                        <w:p w:rsidR="00C862BB" w:rsidRDefault="00C862BB" w:rsidP="00C862BB">
                          <w:pPr>
                            <w:pStyle w:val="NoSpacing"/>
                            <w:jc w:val="right"/>
                          </w:pPr>
                          <w:r w:rsidRPr="009517F0">
                            <w:rPr>
                              <w:b/>
                              <w:i/>
                              <w:iCs/>
                            </w:rPr>
                            <w:t>Principal:</w:t>
                          </w:r>
                          <w:r>
                            <w:rPr>
                              <w:i/>
                              <w:iCs/>
                            </w:rPr>
                            <w:t xml:space="preserve"> Catherine Keane </w:t>
                          </w:r>
                          <w:r w:rsidRPr="009517F0">
                            <w:rPr>
                              <w:b/>
                              <w:i/>
                              <w:iCs/>
                            </w:rPr>
                            <w:t>Roll No.</w:t>
                          </w:r>
                          <w:r>
                            <w:rPr>
                              <w:i/>
                              <w:iCs/>
                            </w:rPr>
                            <w:t xml:space="preserve"> 19220S</w:t>
                          </w:r>
                        </w:p>
                        <w:p w:rsidR="00C862BB" w:rsidRPr="009517F0" w:rsidRDefault="00C862BB" w:rsidP="00C862BB">
                          <w:pPr>
                            <w:pBdr>
                              <w:top w:val="single" w:sz="24" w:space="8" w:color="4472C4"/>
                              <w:bottom w:val="single" w:sz="24" w:space="8" w:color="4472C4"/>
                            </w:pBdr>
                            <w:rPr>
                              <w:i/>
                              <w:iCs/>
                              <w:color w:val="4472C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4866D" id="_x0000_t202" coordsize="21600,21600" o:spt="202" path="m,l,21600r21600,l21600,xe">
              <v:stroke joinstyle="miter"/>
              <v:path gradientshapeok="t" o:connecttype="rect"/>
            </v:shapetype>
            <v:shape id="Text Box 2" o:spid="_x0000_s1026" type="#_x0000_t202" style="position:absolute;margin-left:279.5pt;margin-top:-25.9pt;width:302.5pt;height:85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lMtg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" filled="f" stroked="f">
              <v:textbox>
                <w:txbxContent>
                  <w:p w:rsidR="00C862BB" w:rsidRDefault="00C862BB" w:rsidP="00C862BB">
                    <w:pPr>
                      <w:pStyle w:val="NoSpacing"/>
                      <w:jc w:val="right"/>
                      <w:rPr>
                        <w:b/>
                      </w:rPr>
                    </w:pPr>
                    <w:r w:rsidRPr="009517F0">
                      <w:rPr>
                        <w:b/>
                      </w:rPr>
                      <w:t xml:space="preserve">Scoil Íde Primary School, New Road, Clondalkin, </w:t>
                    </w:r>
                  </w:p>
                  <w:p w:rsidR="00C862BB" w:rsidRPr="009517F0" w:rsidRDefault="00C862BB" w:rsidP="00C862BB">
                    <w:pPr>
                      <w:pStyle w:val="NoSpacing"/>
                      <w:jc w:val="right"/>
                      <w:rPr>
                        <w:b/>
                        <w:lang w:val="en-IE" w:eastAsia="en-IE"/>
                      </w:rPr>
                    </w:pPr>
                    <w:r w:rsidRPr="009517F0">
                      <w:rPr>
                        <w:b/>
                      </w:rPr>
                      <w:t>Dublin 22</w:t>
                    </w:r>
                  </w:p>
                  <w:p w:rsidR="00C862BB" w:rsidRDefault="00C862BB" w:rsidP="00C862BB">
                    <w:pPr>
                      <w:pStyle w:val="NoSpacing"/>
                      <w:jc w:val="right"/>
                    </w:pPr>
                    <w:r w:rsidRPr="009517F0">
                      <w:rPr>
                        <w:b/>
                        <w:i/>
                        <w:iCs/>
                      </w:rPr>
                      <w:t>Telephone:</w:t>
                    </w:r>
                    <w:r>
                      <w:rPr>
                        <w:i/>
                        <w:iCs/>
                      </w:rPr>
                      <w:t xml:space="preserve"> 01 4592766   </w:t>
                    </w:r>
                    <w:r w:rsidRPr="009517F0">
                      <w:rPr>
                        <w:b/>
                        <w:i/>
                        <w:iCs/>
                      </w:rPr>
                      <w:t>Email:</w:t>
                    </w:r>
                    <w:r>
                      <w:rPr>
                        <w:i/>
                        <w:iCs/>
                      </w:rPr>
                      <w:t xml:space="preserve"> </w:t>
                    </w:r>
                    <w:hyperlink r:id="rId3" w:history="1">
                      <w:r>
                        <w:rPr>
                          <w:rStyle w:val="Hyperlink"/>
                          <w:rFonts w:ascii="Calibri" w:hAnsi="Calibri" w:cs="Calibri"/>
                          <w:i/>
                          <w:iCs/>
                          <w:color w:val="1155CC"/>
                        </w:rPr>
                        <w:t>priomhoide@scoilidepps.com</w:t>
                      </w:r>
                    </w:hyperlink>
                    <w:r>
                      <w:rPr>
                        <w:i/>
                        <w:iCs/>
                        <w:color w:val="0000FF"/>
                      </w:rPr>
                      <w:t xml:space="preserve">    </w:t>
                    </w:r>
                    <w:hyperlink r:id="rId4" w:history="1">
                      <w:r>
                        <w:rPr>
                          <w:rStyle w:val="Hyperlink"/>
                          <w:rFonts w:ascii="Calibri" w:hAnsi="Calibri" w:cs="Calibri"/>
                          <w:i/>
                          <w:iCs/>
                          <w:color w:val="1155CC"/>
                        </w:rPr>
                        <w:t>secretary@scoilidepps.com</w:t>
                      </w:r>
                    </w:hyperlink>
                    <w:r>
                      <w:rPr>
                        <w:i/>
                        <w:iCs/>
                        <w:color w:val="0000FF"/>
                        <w:u w:val="single"/>
                      </w:rPr>
                      <w:t> </w:t>
                    </w:r>
                  </w:p>
                  <w:p w:rsidR="00C862BB" w:rsidRDefault="00C862BB" w:rsidP="00C862BB">
                    <w:pPr>
                      <w:pStyle w:val="NoSpacing"/>
                      <w:jc w:val="right"/>
                    </w:pPr>
                    <w:r w:rsidRPr="009517F0">
                      <w:rPr>
                        <w:b/>
                        <w:i/>
                        <w:iCs/>
                      </w:rPr>
                      <w:t>Principal:</w:t>
                    </w:r>
                    <w:r>
                      <w:rPr>
                        <w:i/>
                        <w:iCs/>
                      </w:rPr>
                      <w:t xml:space="preserve"> Catherine Keane </w:t>
                    </w:r>
                    <w:r w:rsidRPr="009517F0">
                      <w:rPr>
                        <w:b/>
                        <w:i/>
                        <w:iCs/>
                      </w:rPr>
                      <w:t>Roll No.</w:t>
                    </w:r>
                    <w:r>
                      <w:rPr>
                        <w:i/>
                        <w:iCs/>
                      </w:rPr>
                      <w:t xml:space="preserve"> 19220S</w:t>
                    </w:r>
                  </w:p>
                  <w:p w:rsidR="00C862BB" w:rsidRPr="009517F0" w:rsidRDefault="00C862BB" w:rsidP="00C862BB">
                    <w:pPr>
                      <w:pBdr>
                        <w:top w:val="single" w:sz="24" w:space="8" w:color="4472C4"/>
                        <w:bottom w:val="single" w:sz="24" w:space="8" w:color="4472C4"/>
                      </w:pBdr>
                      <w:rPr>
                        <w:i/>
                        <w:iCs/>
                        <w:color w:val="4472C4"/>
                      </w:rPr>
                    </w:pPr>
                  </w:p>
                </w:txbxContent>
              </v:textbox>
              <w10:wrap type="topAndBottom" anchorx="page"/>
            </v:shape>
          </w:pict>
        </mc:Fallback>
      </mc:AlternateContent>
    </w:r>
    <w:r w:rsidRPr="00C862BB">
      <w:rPr>
        <w:noProof/>
        <w:lang w:eastAsia="en-IE"/>
      </w:rPr>
      <w:drawing>
        <wp:anchor distT="0" distB="0" distL="114300" distR="114300" simplePos="0" relativeHeight="251660288" behindDoc="1" locked="0" layoutInCell="1" allowOverlap="1" wp14:anchorId="04B15DBB" wp14:editId="236577FF">
          <wp:simplePos x="0" y="0"/>
          <wp:positionH relativeFrom="margin">
            <wp:align>left</wp:align>
          </wp:positionH>
          <wp:positionV relativeFrom="page">
            <wp:posOffset>323850</wp:posOffset>
          </wp:positionV>
          <wp:extent cx="1035050" cy="1054100"/>
          <wp:effectExtent l="0" t="0" r="0" b="0"/>
          <wp:wrapThrough wrapText="bothSides">
            <wp:wrapPolygon edited="0">
              <wp:start x="0" y="0"/>
              <wp:lineTo x="0" y="21080"/>
              <wp:lineTo x="21070" y="21080"/>
              <wp:lineTo x="21070" y="0"/>
              <wp:lineTo x="0" y="0"/>
            </wp:wrapPolygon>
          </wp:wrapThrough>
          <wp:docPr id="3" name="Picture 3" descr="http://scoilidepps.com/images/home_0_0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ilidepps.com/images/home_0_02_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0" cy="1054100"/>
                  </a:xfrm>
                  <a:prstGeom prst="rect">
                    <a:avLst/>
                  </a:prstGeom>
                  <a:noFill/>
                  <a:ln>
                    <a:noFill/>
                  </a:ln>
                </pic:spPr>
              </pic:pic>
            </a:graphicData>
          </a:graphic>
          <wp14:sizeRelV relativeFrom="margin">
            <wp14:pctHeight>0</wp14:pctHeight>
          </wp14:sizeRelV>
        </wp:anchor>
      </w:drawing>
    </w:r>
  </w:p>
  <w:p w:rsidR="00C862BB" w:rsidRPr="00C862BB" w:rsidRDefault="00C862BB" w:rsidP="00C862BB">
    <w:pPr>
      <w:tabs>
        <w:tab w:val="center" w:pos="4513"/>
        <w:tab w:val="right" w:pos="9026"/>
      </w:tabs>
      <w:spacing w:after="0" w:line="240" w:lineRule="auto"/>
    </w:pPr>
  </w:p>
  <w:p w:rsidR="00C862BB" w:rsidRPr="00C862BB" w:rsidRDefault="00C862BB" w:rsidP="00C862BB">
    <w:pPr>
      <w:tabs>
        <w:tab w:val="center" w:pos="4513"/>
        <w:tab w:val="right" w:pos="9026"/>
      </w:tabs>
      <w:spacing w:after="0" w:line="240" w:lineRule="auto"/>
    </w:pPr>
  </w:p>
  <w:p w:rsidR="00C862BB" w:rsidRDefault="00C86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D6C" w:rsidRDefault="0043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B0CD0"/>
    <w:multiLevelType w:val="multilevel"/>
    <w:tmpl w:val="7F22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E6B77"/>
    <w:multiLevelType w:val="multilevel"/>
    <w:tmpl w:val="F258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61A97"/>
    <w:multiLevelType w:val="multilevel"/>
    <w:tmpl w:val="7594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E56834"/>
    <w:multiLevelType w:val="multilevel"/>
    <w:tmpl w:val="9FF8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E7"/>
    <w:rsid w:val="00197E0E"/>
    <w:rsid w:val="001C7E8C"/>
    <w:rsid w:val="00212D0F"/>
    <w:rsid w:val="00213D16"/>
    <w:rsid w:val="002A26B2"/>
    <w:rsid w:val="003D3DE7"/>
    <w:rsid w:val="003F6CF6"/>
    <w:rsid w:val="00433D6C"/>
    <w:rsid w:val="0059135F"/>
    <w:rsid w:val="00962D18"/>
    <w:rsid w:val="00A87126"/>
    <w:rsid w:val="00AE05A6"/>
    <w:rsid w:val="00C66A1D"/>
    <w:rsid w:val="00C862BB"/>
    <w:rsid w:val="00D13871"/>
    <w:rsid w:val="00F232FA"/>
    <w:rsid w:val="00F402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AD0F"/>
  <w15:chartTrackingRefBased/>
  <w15:docId w15:val="{CDC4F494-512E-471C-BE3C-A2C8AB31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6B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semiHidden/>
    <w:unhideWhenUsed/>
    <w:rsid w:val="002A26B2"/>
    <w:rPr>
      <w:color w:val="0000FF"/>
      <w:u w:val="single"/>
    </w:rPr>
  </w:style>
  <w:style w:type="paragraph" w:styleId="Header">
    <w:name w:val="header"/>
    <w:basedOn w:val="Normal"/>
    <w:link w:val="HeaderChar"/>
    <w:uiPriority w:val="99"/>
    <w:unhideWhenUsed/>
    <w:rsid w:val="00C86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2BB"/>
    <w:rPr>
      <w:lang w:val="en-GB"/>
    </w:rPr>
  </w:style>
  <w:style w:type="paragraph" w:styleId="Footer">
    <w:name w:val="footer"/>
    <w:basedOn w:val="Normal"/>
    <w:link w:val="FooterChar"/>
    <w:uiPriority w:val="99"/>
    <w:unhideWhenUsed/>
    <w:rsid w:val="00C86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2BB"/>
    <w:rPr>
      <w:lang w:val="en-GB"/>
    </w:rPr>
  </w:style>
  <w:style w:type="paragraph" w:styleId="NoSpacing">
    <w:name w:val="No Spacing"/>
    <w:uiPriority w:val="1"/>
    <w:qFormat/>
    <w:rsid w:val="00C862BB"/>
    <w:pPr>
      <w:spacing w:after="0" w:line="240" w:lineRule="auto"/>
    </w:pPr>
    <w:rPr>
      <w:lang w:val="en-GB"/>
    </w:rPr>
  </w:style>
  <w:style w:type="character" w:styleId="Strong">
    <w:name w:val="Strong"/>
    <w:basedOn w:val="DefaultParagraphFont"/>
    <w:uiPriority w:val="22"/>
    <w:qFormat/>
    <w:rsid w:val="00AE0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21759">
      <w:bodyDiv w:val="1"/>
      <w:marLeft w:val="0"/>
      <w:marRight w:val="0"/>
      <w:marTop w:val="0"/>
      <w:marBottom w:val="0"/>
      <w:divBdr>
        <w:top w:val="none" w:sz="0" w:space="0" w:color="auto"/>
        <w:left w:val="none" w:sz="0" w:space="0" w:color="auto"/>
        <w:bottom w:val="none" w:sz="0" w:space="0" w:color="auto"/>
        <w:right w:val="none" w:sz="0" w:space="0" w:color="auto"/>
      </w:divBdr>
    </w:div>
    <w:div w:id="20090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priomhoide@scoilidepps.com" TargetMode="External"/><Relationship Id="rId2" Type="http://schemas.openxmlformats.org/officeDocument/2006/relationships/hyperlink" Target="mailto:secretary@scoilidepps.com" TargetMode="External"/><Relationship Id="rId1" Type="http://schemas.openxmlformats.org/officeDocument/2006/relationships/hyperlink" Target="mailto:priomhoide@scoilidepps.com" TargetMode="External"/><Relationship Id="rId5" Type="http://schemas.openxmlformats.org/officeDocument/2006/relationships/image" Target="media/image2.jpeg"/><Relationship Id="rId4" Type="http://schemas.openxmlformats.org/officeDocument/2006/relationships/hyperlink" Target="mailto:secretary@scoilidep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2023-10-10T14:22:00Z</cp:lastPrinted>
  <dcterms:created xsi:type="dcterms:W3CDTF">2023-10-10T10:57:00Z</dcterms:created>
  <dcterms:modified xsi:type="dcterms:W3CDTF">2024-01-29T09:36:00Z</dcterms:modified>
</cp:coreProperties>
</file>